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81D2E">
        <w:rPr>
          <w:rFonts w:cstheme="minorHAnsi"/>
          <w:b/>
          <w:bCs/>
          <w:sz w:val="32"/>
          <w:szCs w:val="32"/>
        </w:rPr>
        <w:t>MAA Special Project Grants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581D2E">
        <w:rPr>
          <w:rFonts w:cstheme="minorHAnsi"/>
          <w:sz w:val="32"/>
          <w:szCs w:val="32"/>
        </w:rPr>
        <w:t>These are small discretionary grants which are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581D2E">
        <w:rPr>
          <w:rFonts w:cstheme="minorHAnsi"/>
          <w:sz w:val="32"/>
          <w:szCs w:val="32"/>
        </w:rPr>
        <w:t>available</w:t>
      </w:r>
      <w:proofErr w:type="gramEnd"/>
      <w:r w:rsidRPr="00581D2E">
        <w:rPr>
          <w:rFonts w:cstheme="minorHAnsi"/>
          <w:sz w:val="32"/>
          <w:szCs w:val="32"/>
        </w:rPr>
        <w:t xml:space="preserve"> to pupils or former pupils to assist with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581D2E">
        <w:rPr>
          <w:rFonts w:cstheme="minorHAnsi"/>
          <w:sz w:val="32"/>
          <w:szCs w:val="32"/>
        </w:rPr>
        <w:t>one-off</w:t>
      </w:r>
      <w:proofErr w:type="gramEnd"/>
      <w:r w:rsidRPr="00581D2E">
        <w:rPr>
          <w:rFonts w:cstheme="minorHAnsi"/>
          <w:sz w:val="32"/>
          <w:szCs w:val="32"/>
        </w:rPr>
        <w:t xml:space="preserve"> educati</w:t>
      </w:r>
      <w:r>
        <w:rPr>
          <w:rFonts w:cstheme="minorHAnsi"/>
          <w:sz w:val="32"/>
          <w:szCs w:val="32"/>
        </w:rPr>
        <w:t>onal or professional projects. L</w:t>
      </w:r>
      <w:r w:rsidRPr="00581D2E">
        <w:rPr>
          <w:rFonts w:cstheme="minorHAnsi"/>
          <w:sz w:val="32"/>
          <w:szCs w:val="32"/>
        </w:rPr>
        <w:t>ast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581D2E">
        <w:rPr>
          <w:rFonts w:cstheme="minorHAnsi"/>
          <w:sz w:val="32"/>
          <w:szCs w:val="32"/>
        </w:rPr>
        <w:t>year</w:t>
      </w:r>
      <w:proofErr w:type="gramEnd"/>
      <w:r w:rsidRPr="00581D2E">
        <w:rPr>
          <w:rFonts w:cstheme="minorHAnsi"/>
          <w:sz w:val="32"/>
          <w:szCs w:val="32"/>
        </w:rPr>
        <w:t>, for example, a Fourth Form girl was given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support</w:t>
      </w:r>
      <w:proofErr w:type="gramEnd"/>
      <w:r>
        <w:rPr>
          <w:rFonts w:cstheme="minorHAnsi"/>
          <w:sz w:val="32"/>
          <w:szCs w:val="32"/>
        </w:rPr>
        <w:t xml:space="preserve"> by the MAA</w:t>
      </w:r>
      <w:r w:rsidRPr="00581D2E">
        <w:rPr>
          <w:rFonts w:cstheme="minorHAnsi"/>
          <w:sz w:val="32"/>
          <w:szCs w:val="32"/>
        </w:rPr>
        <w:t xml:space="preserve"> to help facilitate her Round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</w:t>
      </w:r>
      <w:r w:rsidRPr="00581D2E">
        <w:rPr>
          <w:rFonts w:cstheme="minorHAnsi"/>
          <w:sz w:val="32"/>
          <w:szCs w:val="32"/>
        </w:rPr>
        <w:t>quare exchange trip to Peru.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2"/>
          <w:szCs w:val="32"/>
        </w:rPr>
      </w:pPr>
      <w:r w:rsidRPr="00581D2E">
        <w:rPr>
          <w:rFonts w:cstheme="minorHAnsi"/>
          <w:i/>
          <w:iCs/>
          <w:sz w:val="32"/>
          <w:szCs w:val="32"/>
        </w:rPr>
        <w:t>(For Start-up Bursaries and both Grant awards,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2"/>
          <w:szCs w:val="32"/>
        </w:rPr>
      </w:pPr>
      <w:proofErr w:type="gramStart"/>
      <w:r w:rsidRPr="00581D2E">
        <w:rPr>
          <w:rFonts w:cstheme="minorHAnsi"/>
          <w:i/>
          <w:iCs/>
          <w:sz w:val="32"/>
          <w:szCs w:val="32"/>
        </w:rPr>
        <w:t>please</w:t>
      </w:r>
      <w:proofErr w:type="gramEnd"/>
      <w:r w:rsidRPr="00581D2E">
        <w:rPr>
          <w:rFonts w:cstheme="minorHAnsi"/>
          <w:i/>
          <w:iCs/>
          <w:sz w:val="32"/>
          <w:szCs w:val="32"/>
        </w:rPr>
        <w:t xml:space="preserve"> contact the MAA Manager in the first</w:t>
      </w:r>
    </w:p>
    <w:p w:rsidR="00581D2E" w:rsidRPr="00581D2E" w:rsidRDefault="00581D2E" w:rsidP="00581D2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2"/>
          <w:szCs w:val="32"/>
        </w:rPr>
      </w:pPr>
      <w:proofErr w:type="gramStart"/>
      <w:r w:rsidRPr="00581D2E">
        <w:rPr>
          <w:rFonts w:cstheme="minorHAnsi"/>
          <w:i/>
          <w:iCs/>
          <w:sz w:val="32"/>
          <w:szCs w:val="32"/>
        </w:rPr>
        <w:t>instance</w:t>
      </w:r>
      <w:proofErr w:type="gramEnd"/>
      <w:r w:rsidRPr="00581D2E">
        <w:rPr>
          <w:rFonts w:cstheme="minorHAnsi"/>
          <w:i/>
          <w:iCs/>
          <w:sz w:val="32"/>
          <w:szCs w:val="32"/>
        </w:rPr>
        <w:t>, for further info.)</w:t>
      </w:r>
    </w:p>
    <w:p w:rsidR="008939DA" w:rsidRPr="00581D2E" w:rsidRDefault="00581D2E" w:rsidP="00581D2E">
      <w:pPr>
        <w:rPr>
          <w:rFonts w:cstheme="minorHAnsi"/>
          <w:sz w:val="32"/>
          <w:szCs w:val="32"/>
        </w:rPr>
      </w:pPr>
      <w:bookmarkStart w:id="0" w:name="_GoBack"/>
      <w:bookmarkEnd w:id="0"/>
    </w:p>
    <w:sectPr w:rsidR="008939DA" w:rsidRPr="00581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2E"/>
    <w:rsid w:val="00235691"/>
    <w:rsid w:val="00367CC1"/>
    <w:rsid w:val="005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D52F"/>
  <w15:chartTrackingRefBased/>
  <w15:docId w15:val="{DDCA504D-1CD5-4F4A-B45E-2DE3965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Mieville</dc:creator>
  <cp:keywords/>
  <dc:description/>
  <cp:lastModifiedBy>Hugo Mieville</cp:lastModifiedBy>
  <cp:revision>1</cp:revision>
  <dcterms:created xsi:type="dcterms:W3CDTF">2019-01-24T15:39:00Z</dcterms:created>
  <dcterms:modified xsi:type="dcterms:W3CDTF">2019-01-24T15:41:00Z</dcterms:modified>
</cp:coreProperties>
</file>